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50" w:rsidRDefault="006C3E50" w:rsidP="006C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3E50" w:rsidRDefault="006C3E50" w:rsidP="006C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3E50" w:rsidRDefault="006C3E50" w:rsidP="006C3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C3E50" w:rsidRDefault="006C3E50" w:rsidP="006C3E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6C3E50" w:rsidRDefault="006C3E50" w:rsidP="006C3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14 июня 2017 года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</w:p>
    <w:p w:rsidR="006C3E50" w:rsidRDefault="006C3E50" w:rsidP="006C3E5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фанасьевское</w:t>
      </w:r>
      <w:proofErr w:type="spellEnd"/>
    </w:p>
    <w:p w:rsidR="006C3E50" w:rsidRDefault="006C3E50" w:rsidP="005F156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F1567" w:rsidRPr="003E5D63" w:rsidRDefault="005F1567" w:rsidP="006C3E5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E5D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</w:p>
    <w:p w:rsidR="006C3E50" w:rsidRPr="006C3E50" w:rsidRDefault="006C3E50" w:rsidP="006C3E5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 w:rsidRPr="003E5D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Афанасьевского</w:t>
      </w:r>
      <w:proofErr w:type="spellEnd"/>
      <w:r w:rsidRPr="003E5D6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сельского поселения</w:t>
      </w:r>
    </w:p>
    <w:p w:rsidR="005F1567" w:rsidRPr="005F1567" w:rsidRDefault="005F1567" w:rsidP="005F156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F1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E50" w:rsidRDefault="006C3E50" w:rsidP="006C3E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proofErr w:type="gramStart"/>
      <w:r w:rsidR="005F1567"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="005F1567" w:rsidRPr="006C3E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06.10.2003 N 131-ФЗ "Об</w:t>
        </w:r>
        <w:r w:rsidR="005F1567" w:rsidRPr="006C3E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5F1567" w:rsidRPr="006C3E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общих принципах организации местного самоуправления в Российской</w:t>
        </w:r>
        <w:r w:rsidR="005F1567" w:rsidRPr="006C3E5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5F1567" w:rsidRPr="006C3E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Федерации"</w:t>
        </w:r>
      </w:hyperlink>
      <w:r w:rsidR="005F1567" w:rsidRPr="006C3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="005F1567" w:rsidRPr="006C3E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21.12.1994 N 69-ФЗ "О пожарной безопасности"</w:t>
        </w:r>
      </w:hyperlink>
      <w:r w:rsidR="005F1567" w:rsidRPr="006C3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="005F1567" w:rsidRPr="006C3E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22.07.2008 N 123-ФЗ "Технический регламент о требованиях пожарной безопасности"</w:t>
        </w:r>
      </w:hyperlink>
      <w:r w:rsidR="005F1567" w:rsidRPr="006C3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="005F1567" w:rsidRPr="006C3E5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06.05.2011 N 100-ФЗ "О добровольной пожарной охране"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5F1567"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 целях обеспечения первичных мер пожарной безопасности в границах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постановляет:</w:t>
      </w:r>
      <w:r w:rsidR="005F1567"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F1567"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(П</w:t>
      </w:r>
      <w:r w:rsidR="005F1567"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риложение).</w:t>
      </w:r>
    </w:p>
    <w:p w:rsidR="006C3E50" w:rsidRDefault="006C3E50" w:rsidP="006C3E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3B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E13B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E13B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настоящего постановления оставляю за собой</w:t>
      </w:r>
      <w:r w:rsidRPr="00E13B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C3E50" w:rsidRPr="00D83619" w:rsidRDefault="006C3E50" w:rsidP="006C3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619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разместить на сайте поселения.</w:t>
      </w:r>
    </w:p>
    <w:p w:rsidR="006C3E50" w:rsidRDefault="006C3E50" w:rsidP="006C3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3619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 момента подписания.</w:t>
      </w:r>
    </w:p>
    <w:p w:rsidR="006C3E50" w:rsidRDefault="006C3E50" w:rsidP="006C3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E50" w:rsidRPr="00D83619" w:rsidRDefault="006C3E50" w:rsidP="006C3E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E50" w:rsidRDefault="006C3E50" w:rsidP="006C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3E50" w:rsidRDefault="006C3E50" w:rsidP="006C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E50" w:rsidRPr="00D83619" w:rsidRDefault="006C3E50" w:rsidP="006C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3619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D83619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</w:p>
    <w:p w:rsidR="006C3E50" w:rsidRPr="00250CB1" w:rsidRDefault="006C3E50" w:rsidP="006C3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619">
        <w:rPr>
          <w:rFonts w:ascii="Times New Roman" w:hAnsi="Times New Roman" w:cs="Times New Roman"/>
          <w:sz w:val="28"/>
          <w:szCs w:val="28"/>
        </w:rPr>
        <w:t xml:space="preserve">     сельского поселения                                 </w:t>
      </w:r>
      <w:proofErr w:type="spellStart"/>
      <w:r w:rsidRPr="00D83619"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</w:p>
    <w:p w:rsidR="006C3E50" w:rsidRDefault="006C3E50" w:rsidP="006C3E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3E50" w:rsidRDefault="006C3E50" w:rsidP="006C3E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3E50" w:rsidRDefault="006C3E50" w:rsidP="006C3E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3E50" w:rsidRDefault="006C3E50" w:rsidP="006C3E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3E50" w:rsidRDefault="006C3E50" w:rsidP="006C3E50">
      <w:pPr>
        <w:pStyle w:val="a4"/>
        <w:ind w:left="5670"/>
        <w:rPr>
          <w:sz w:val="24"/>
          <w:szCs w:val="24"/>
        </w:rPr>
      </w:pPr>
    </w:p>
    <w:p w:rsidR="006C3E50" w:rsidRPr="002B278C" w:rsidRDefault="006C3E50" w:rsidP="006C3E50">
      <w:pPr>
        <w:pStyle w:val="a4"/>
        <w:ind w:left="5670"/>
        <w:rPr>
          <w:sz w:val="24"/>
          <w:szCs w:val="24"/>
        </w:rPr>
      </w:pPr>
      <w:r w:rsidRPr="002B278C">
        <w:rPr>
          <w:sz w:val="24"/>
          <w:szCs w:val="24"/>
        </w:rPr>
        <w:lastRenderedPageBreak/>
        <w:t xml:space="preserve">Приложение 1 </w:t>
      </w:r>
      <w:r>
        <w:rPr>
          <w:sz w:val="24"/>
          <w:szCs w:val="24"/>
        </w:rPr>
        <w:t xml:space="preserve">к </w:t>
      </w:r>
      <w:r w:rsidRPr="002B278C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    администрации </w:t>
      </w:r>
      <w:proofErr w:type="spellStart"/>
      <w:r>
        <w:rPr>
          <w:sz w:val="24"/>
          <w:szCs w:val="24"/>
        </w:rPr>
        <w:t>Афанасьев</w:t>
      </w:r>
      <w:r w:rsidRPr="002B278C">
        <w:rPr>
          <w:sz w:val="24"/>
          <w:szCs w:val="24"/>
        </w:rPr>
        <w:t>вского</w:t>
      </w:r>
      <w:proofErr w:type="spellEnd"/>
      <w:r w:rsidRPr="002B278C">
        <w:rPr>
          <w:sz w:val="24"/>
          <w:szCs w:val="24"/>
        </w:rPr>
        <w:t xml:space="preserve"> сельского поселения</w:t>
      </w:r>
    </w:p>
    <w:p w:rsidR="006C3E50" w:rsidRDefault="006C3E50" w:rsidP="006C3E5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2B278C">
        <w:rPr>
          <w:sz w:val="24"/>
          <w:szCs w:val="24"/>
        </w:rPr>
        <w:t>от</w:t>
      </w:r>
      <w:r>
        <w:rPr>
          <w:sz w:val="24"/>
          <w:szCs w:val="24"/>
        </w:rPr>
        <w:t xml:space="preserve"> 14.06</w:t>
      </w:r>
      <w:r w:rsidRPr="002B278C">
        <w:rPr>
          <w:sz w:val="24"/>
          <w:szCs w:val="24"/>
        </w:rPr>
        <w:t>.2017</w:t>
      </w:r>
      <w:r>
        <w:rPr>
          <w:sz w:val="24"/>
          <w:szCs w:val="24"/>
        </w:rPr>
        <w:t xml:space="preserve"> года </w:t>
      </w:r>
      <w:r w:rsidRPr="002B278C"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</w:p>
    <w:p w:rsidR="005F1567" w:rsidRPr="005F1567" w:rsidRDefault="005F1567" w:rsidP="006C3E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F1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3E50" w:rsidRDefault="005F1567" w:rsidP="006C3E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F156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Pr="006C3E5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</w:t>
      </w:r>
    </w:p>
    <w:p w:rsidR="005F1567" w:rsidRDefault="005F1567" w:rsidP="006C3E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C3E5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</w:t>
      </w:r>
      <w:r w:rsidR="006C3E5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ны, в границах </w:t>
      </w:r>
    </w:p>
    <w:p w:rsidR="005F1567" w:rsidRPr="006C3E50" w:rsidRDefault="006C3E50" w:rsidP="006C3E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сельского поселения</w:t>
      </w:r>
      <w:r w:rsidR="005F1567" w:rsidRPr="005F1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F1567" w:rsidRPr="005F1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5F1567" w:rsidRPr="006C3E5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5F1567" w:rsidRPr="005F1567" w:rsidRDefault="005F1567" w:rsidP="005F15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proofErr w:type="spellStart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3E5D63"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Положение) разработано в соответствии с </w:t>
      </w:r>
      <w:hyperlink r:id="rId9" w:history="1">
        <w:r w:rsidRPr="003E5D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3E5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3E5D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21.12.1994 N 69-ФЗ "О пожарной безопасности"</w:t>
        </w:r>
      </w:hyperlink>
      <w:r w:rsidRPr="003E5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3E5D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22.07.2008 N 123-ФЗ "Технический регламент о</w:t>
        </w:r>
        <w:proofErr w:type="gramEnd"/>
        <w:r w:rsidRPr="003E5D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Pr="003E5D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требованиях пожарной безопасности"</w:t>
        </w:r>
      </w:hyperlink>
      <w:r w:rsidRPr="003E5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3E5D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06.05.2011 N 100-ФЗ "О добровольной пожарной охране"</w:t>
        </w:r>
      </w:hyperlink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Уставом </w:t>
      </w:r>
      <w:proofErr w:type="spellStart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3E5D63"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определяет формы участия граждан в обеспечении первичных мер пожарной безопасности и в деятельности добровольной пожарной охран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 в границах </w:t>
      </w:r>
      <w:proofErr w:type="spellStart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</w:t>
      </w:r>
      <w:proofErr w:type="gramEnd"/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Основные понятия и термины, при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меняемые в настоящем Положении: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спасательных работ;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работ;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первичные меры пожарной безопасности - реализация принятых в установленном порядке норм и правил по предотвращению пожаров, спасени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 людей и имущества от пожаров;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первичные средства пожаротушения - переносные или передвижные средства пожаротушения, используемые для борьбы с пожаром в начальной 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стадии его развития;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</w:t>
      </w:r>
      <w:proofErr w:type="gramStart"/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проведения</w:t>
      </w:r>
      <w:proofErr w:type="gramEnd"/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возложенных на н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их аварийно-спасательных работ;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пожарная безопасность - состояние защищенности личности, имущества, общ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ества и государства от пожаров;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gramStart"/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 ограничение их последствий;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 информирования населения;</w:t>
      </w:r>
      <w:proofErr w:type="gramEnd"/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</w:t>
      </w:r>
      <w:r w:rsidRPr="005F156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F1567" w:rsidRPr="003E5D63" w:rsidRDefault="005F1567" w:rsidP="005F15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E5D6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II. Формы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proofErr w:type="spellStart"/>
      <w:r w:rsidR="003E5D63" w:rsidRPr="003E5D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="003E5D63" w:rsidRPr="003E5D6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</w:p>
    <w:p w:rsidR="005F1567" w:rsidRPr="006C3E50" w:rsidRDefault="005F1567" w:rsidP="006C3E5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Формами участия граждан в обеспечении первичных мер пожарной безопаснос</w:t>
      </w:r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 на работе и в быту являются: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соблюдение требований пожарной б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езопасности на работе и в быту;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 </w:t>
      </w:r>
      <w:hyperlink r:id="rId13" w:history="1">
        <w:r w:rsidRPr="003E5D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 пожарной безопасности</w:t>
        </w:r>
      </w:hyperlink>
      <w:r w:rsidR="006C3E50" w:rsidRPr="003E5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3E5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немедленное уведомление пожарной 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охраны при обнаружении пожаров;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принятие мер по спасанию людей, имущества и тушению пожаров с использованием первичных средств пожаротушени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до прибытия пожарной охраны;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оказание содействия пожар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охране при тушении пожаров;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выполнение предписаний, постановлений и иных законных требований должностных лиц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органа надзорной деятельности;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ости и пресечения их нарушений;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8)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безопасность, в распространении среди населения противопожарных памяток и листовок.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 w:rsidRP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Формами участия граждан в доброво</w:t>
      </w:r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льной пожарной охране являются: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вступление граждан на добровольной основе в индивидуальном п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орядке в добровольные пожарные;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участие в деятельности по обеспечению первичных мер пожарной безопасност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в границах </w:t>
      </w:r>
      <w:proofErr w:type="spellStart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по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жарной охраны;</w:t>
      </w:r>
      <w:proofErr w:type="gramEnd"/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участие в проведе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нии противопожарной пропаганды;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5) внесение в органы местного самоуправления и организации предложений по повышению уровня пожарной безопасности в организациях и н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территории </w:t>
      </w:r>
      <w:proofErr w:type="spellStart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6) участие в несении службы (дежурства) в подразделения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добровольной пожарной охраны;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7) участие в организации и осуществлении профилактики пожаров на объектах или их отдельных участках, расположенны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в границах города Челябинска;</w:t>
      </w:r>
      <w:proofErr w:type="gramEnd"/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8) участие в тушении пожаров, спасение людей и имущества при пожарах, проведение аварийно-спасательных работ и оказание первой помощи пострадавшим до п</w:t>
      </w:r>
      <w:r w:rsid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рибытия пожарных подразделений;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9)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5F1567" w:rsidRPr="006C3E50" w:rsidRDefault="005F1567" w:rsidP="006C3E5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C3E5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Заключение</w:t>
      </w:r>
    </w:p>
    <w:p w:rsidR="005F1567" w:rsidRPr="006C3E50" w:rsidRDefault="005F1567" w:rsidP="005F156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Вопросы, не отраженные в настоящем Положении, регламентируются законодательными и иными нормативными правовыми акта</w:t>
      </w:r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 Российской Федерации, Иванов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ской области и органов местного самоуправления </w:t>
      </w:r>
      <w:proofErr w:type="spellStart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Афанасьевского</w:t>
      </w:r>
      <w:proofErr w:type="spellEnd"/>
      <w:r w:rsidR="003E5D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6C3E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E206D" w:rsidRDefault="001E206D"/>
    <w:sectPr w:rsidR="001E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A9"/>
    <w:rsid w:val="001E206D"/>
    <w:rsid w:val="003E5D63"/>
    <w:rsid w:val="005F1567"/>
    <w:rsid w:val="006C3E50"/>
    <w:rsid w:val="00C83CA9"/>
    <w:rsid w:val="00D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1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567"/>
  </w:style>
  <w:style w:type="character" w:styleId="a3">
    <w:name w:val="Hyperlink"/>
    <w:basedOn w:val="a0"/>
    <w:uiPriority w:val="99"/>
    <w:semiHidden/>
    <w:unhideWhenUsed/>
    <w:rsid w:val="005F1567"/>
    <w:rPr>
      <w:color w:val="0000FF"/>
      <w:u w:val="single"/>
    </w:rPr>
  </w:style>
  <w:style w:type="paragraph" w:styleId="a4">
    <w:name w:val="No Spacing"/>
    <w:uiPriority w:val="1"/>
    <w:qFormat/>
    <w:rsid w:val="006C3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1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567"/>
  </w:style>
  <w:style w:type="character" w:styleId="a3">
    <w:name w:val="Hyperlink"/>
    <w:basedOn w:val="a0"/>
    <w:uiPriority w:val="99"/>
    <w:semiHidden/>
    <w:unhideWhenUsed/>
    <w:rsid w:val="005F1567"/>
    <w:rPr>
      <w:color w:val="0000FF"/>
      <w:u w:val="single"/>
    </w:rPr>
  </w:style>
  <w:style w:type="paragraph" w:styleId="a4">
    <w:name w:val="No Spacing"/>
    <w:uiPriority w:val="1"/>
    <w:qFormat/>
    <w:rsid w:val="006C3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6967" TargetMode="External"/><Relationship Id="rId13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http://docs.cntd.ru/document/9022769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VedSpets</cp:lastModifiedBy>
  <cp:revision>4</cp:revision>
  <cp:lastPrinted>2017-06-14T08:17:00Z</cp:lastPrinted>
  <dcterms:created xsi:type="dcterms:W3CDTF">2017-06-14T06:21:00Z</dcterms:created>
  <dcterms:modified xsi:type="dcterms:W3CDTF">2017-06-14T08:18:00Z</dcterms:modified>
</cp:coreProperties>
</file>